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A" w:rsidRPr="00FF5053" w:rsidRDefault="00827683" w:rsidP="00FF5053">
      <w:pPr>
        <w:pStyle w:val="NoSpacing"/>
        <w:jc w:val="center"/>
        <w:rPr>
          <w:rFonts w:ascii="Century Gothic" w:hAnsi="Century Gothic"/>
          <w:b/>
          <w:color w:val="002060"/>
          <w:sz w:val="44"/>
          <w:szCs w:val="44"/>
        </w:rPr>
      </w:pPr>
      <w:r w:rsidRPr="00FF5053">
        <w:rPr>
          <w:rFonts w:ascii="Century Gothic" w:hAnsi="Century Gothic"/>
          <w:b/>
          <w:color w:val="002060"/>
          <w:sz w:val="44"/>
          <w:szCs w:val="44"/>
        </w:rPr>
        <w:t>CAMPANIA MSC CRUISES 96 ORE</w:t>
      </w:r>
    </w:p>
    <w:p w:rsidR="00827683" w:rsidRPr="00FF5053" w:rsidRDefault="00E76504" w:rsidP="00FF5053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1</w:t>
      </w:r>
      <w:r w:rsidR="00827683" w:rsidRPr="00FF5053">
        <w:rPr>
          <w:rFonts w:ascii="Century Gothic" w:hAnsi="Century Gothic"/>
          <w:b/>
          <w:color w:val="FF0000"/>
          <w:sz w:val="28"/>
          <w:szCs w:val="28"/>
        </w:rPr>
        <w:t>6/04/2023 - 23/04/2023</w:t>
      </w:r>
    </w:p>
    <w:p w:rsidR="00B238B0" w:rsidRPr="00FF5053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315AE2">
        <w:rPr>
          <w:rFonts w:ascii="Century Gothic" w:hAnsi="Century Gothic"/>
          <w:b/>
          <w:color w:val="002060"/>
          <w:sz w:val="28"/>
          <w:szCs w:val="28"/>
        </w:rPr>
        <w:t xml:space="preserve">MSC </w:t>
      </w:r>
      <w:r w:rsidR="00C3305A">
        <w:rPr>
          <w:rFonts w:ascii="Century Gothic" w:hAnsi="Century Gothic"/>
          <w:b/>
          <w:color w:val="002060"/>
          <w:sz w:val="28"/>
          <w:szCs w:val="28"/>
        </w:rPr>
        <w:t>Seaview</w:t>
      </w:r>
    </w:p>
    <w:p w:rsidR="007B700A" w:rsidRDefault="00590B45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1638300"/>
            <wp:effectExtent l="0" t="0" r="0" b="0"/>
            <wp:docPr id="10" name="Picture 10" descr="ship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-image" descr="ship-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E2" w:rsidRPr="00315AE2" w:rsidRDefault="00315AE2" w:rsidP="00FF5053">
      <w:pPr>
        <w:pStyle w:val="NoSpacing"/>
        <w:jc w:val="center"/>
        <w:rPr>
          <w:rFonts w:ascii="Century Gothic" w:hAnsi="Century Gothic"/>
          <w:b/>
          <w:color w:val="002060"/>
          <w:sz w:val="28"/>
          <w:szCs w:val="28"/>
        </w:rPr>
      </w:pPr>
    </w:p>
    <w:p w:rsidR="00B238B0" w:rsidRDefault="00B238B0" w:rsidP="00FF5053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F5053">
        <w:rPr>
          <w:rFonts w:ascii="Century Gothic" w:hAnsi="Century Gothic"/>
          <w:sz w:val="24"/>
          <w:szCs w:val="24"/>
        </w:rPr>
        <w:t xml:space="preserve">Date de </w:t>
      </w:r>
      <w:proofErr w:type="spellStart"/>
      <w:r w:rsidRPr="00FF5053">
        <w:rPr>
          <w:rFonts w:ascii="Century Gothic" w:hAnsi="Century Gothic"/>
          <w:sz w:val="24"/>
          <w:szCs w:val="24"/>
        </w:rPr>
        <w:t>imbarcare</w:t>
      </w:r>
      <w:proofErr w:type="spellEnd"/>
      <w:r w:rsidRPr="00FF5053">
        <w:rPr>
          <w:rFonts w:ascii="Century Gothic" w:hAnsi="Century Gothic"/>
          <w:sz w:val="24"/>
          <w:szCs w:val="24"/>
        </w:rPr>
        <w:t xml:space="preserve">: </w:t>
      </w:r>
      <w:r w:rsidR="00590B45">
        <w:rPr>
          <w:rFonts w:ascii="Century Gothic" w:hAnsi="Century Gothic"/>
          <w:sz w:val="24"/>
          <w:szCs w:val="24"/>
        </w:rPr>
        <w:t>04, 18, 25</w:t>
      </w:r>
      <w:r w:rsidR="006A385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mai</w:t>
      </w:r>
      <w:proofErr w:type="spellEnd"/>
      <w:proofErr w:type="gramStart"/>
      <w:r w:rsidR="007A5D2A">
        <w:rPr>
          <w:rFonts w:ascii="Century Gothic" w:hAnsi="Century Gothic"/>
          <w:sz w:val="24"/>
          <w:szCs w:val="24"/>
        </w:rPr>
        <w:t>;</w:t>
      </w:r>
      <w:proofErr w:type="gramEnd"/>
      <w:r w:rsidR="007A5D2A">
        <w:rPr>
          <w:rFonts w:ascii="Century Gothic" w:hAnsi="Century Gothic"/>
          <w:sz w:val="24"/>
          <w:szCs w:val="24"/>
        </w:rPr>
        <w:t xml:space="preserve"> </w:t>
      </w:r>
      <w:r w:rsidR="00590B45">
        <w:rPr>
          <w:rFonts w:ascii="Century Gothic" w:hAnsi="Century Gothic"/>
          <w:sz w:val="24"/>
          <w:szCs w:val="24"/>
        </w:rPr>
        <w:t>01, 08, 15</w:t>
      </w:r>
      <w:r w:rsidR="007A5D2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A5D2A">
        <w:rPr>
          <w:rFonts w:ascii="Century Gothic" w:hAnsi="Century Gothic"/>
          <w:sz w:val="24"/>
          <w:szCs w:val="24"/>
        </w:rPr>
        <w:t>iun</w:t>
      </w:r>
      <w:proofErr w:type="spellEnd"/>
      <w:r w:rsidR="000A0F0A">
        <w:rPr>
          <w:rFonts w:ascii="Century Gothic" w:hAnsi="Century Gothic"/>
          <w:sz w:val="24"/>
          <w:szCs w:val="24"/>
        </w:rPr>
        <w:t>.</w:t>
      </w:r>
      <w:r w:rsidRPr="00FF5053">
        <w:rPr>
          <w:rFonts w:ascii="Century Gothic" w:hAnsi="Century Gothic"/>
          <w:sz w:val="24"/>
          <w:szCs w:val="24"/>
        </w:rPr>
        <w:t xml:space="preserve"> 2024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3591"/>
        <w:gridCol w:w="727"/>
        <w:gridCol w:w="989"/>
      </w:tblGrid>
      <w:tr w:rsidR="00590B45" w:rsidRPr="00590B45" w:rsidTr="00590B45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31AA" w:rsidRDefault="00590B45" w:rsidP="00590B4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590B45" w:rsidRPr="005931AA" w:rsidRDefault="00590B45" w:rsidP="00590B4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Portul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31AA" w:rsidRDefault="00590B45" w:rsidP="00590B4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Sosire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31AA" w:rsidRDefault="00590B45" w:rsidP="00590B45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proofErr w:type="spellStart"/>
            <w:r w:rsidRPr="005931AA">
              <w:rPr>
                <w:rFonts w:ascii="Century Gothic" w:eastAsia="Times New Roman" w:hAnsi="Century Gothic" w:cs="Times New Roman"/>
                <w:sz w:val="24"/>
                <w:szCs w:val="24"/>
              </w:rPr>
              <w:t>Plecare</w:t>
            </w:r>
            <w:proofErr w:type="spellEnd"/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4/5/2024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17:00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5/5/2024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 xml:space="preserve">Cannes (Côte d'Azur), </w:t>
            </w:r>
            <w:proofErr w:type="spellStart"/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Fran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17:30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6/5/2024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Geno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va (Portofino), Italia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7/5/2024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La Spezia (Cinque Terre), Ital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18:00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8/5/2024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Civitavecchia (Rom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a), Italia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19:00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9/5/2024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Pe</w:t>
            </w:r>
            <w:proofErr w:type="spellEnd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mare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10/5/2024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Palma de Mallorca,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23:00</w:t>
            </w:r>
          </w:p>
        </w:tc>
      </w:tr>
      <w:tr w:rsidR="00590B45" w:rsidRPr="00590B45" w:rsidTr="00590B4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11/5/2024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Barcelona, </w:t>
            </w:r>
            <w:proofErr w:type="spellStart"/>
            <w:r>
              <w:rPr>
                <w:rFonts w:ascii="Century Gothic" w:eastAsia="Times New Roman" w:hAnsi="Century Gothic"/>
                <w:sz w:val="24"/>
                <w:szCs w:val="24"/>
              </w:rPr>
              <w:t>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590B45" w:rsidRPr="00590B45" w:rsidRDefault="00590B45" w:rsidP="00590B4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24"/>
                <w:szCs w:val="24"/>
              </w:rPr>
            </w:pPr>
            <w:r w:rsidRPr="00590B45">
              <w:rPr>
                <w:rFonts w:ascii="Century Gothic" w:eastAsia="Times New Roman" w:hAnsi="Century Gothic"/>
                <w:sz w:val="24"/>
                <w:szCs w:val="24"/>
              </w:rPr>
              <w:t>-</w:t>
            </w:r>
          </w:p>
        </w:tc>
      </w:tr>
    </w:tbl>
    <w:p w:rsidR="000A0F0A" w:rsidRDefault="000A0F0A" w:rsidP="000A0F0A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0A0F0A">
        <w:rPr>
          <w:rFonts w:ascii="Century Gothic" w:hAnsi="Century Gothic"/>
          <w:sz w:val="20"/>
          <w:szCs w:val="20"/>
        </w:rPr>
        <w:t xml:space="preserve">NOTA: </w:t>
      </w: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590B45">
        <w:rPr>
          <w:rFonts w:ascii="Century Gothic" w:hAnsi="Century Gothic"/>
          <w:sz w:val="20"/>
          <w:szCs w:val="20"/>
        </w:rPr>
        <w:t>Genova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590B45">
        <w:rPr>
          <w:rFonts w:ascii="Century Gothic" w:hAnsi="Century Gothic"/>
          <w:sz w:val="20"/>
          <w:szCs w:val="20"/>
        </w:rPr>
        <w:t>20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mai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; </w:t>
      </w:r>
      <w:r w:rsidR="00590B45">
        <w:rPr>
          <w:rFonts w:ascii="Century Gothic" w:hAnsi="Century Gothic"/>
          <w:sz w:val="20"/>
          <w:szCs w:val="20"/>
        </w:rPr>
        <w:t>10</w:t>
      </w:r>
      <w:r w:rsidR="001A117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B46B3">
        <w:rPr>
          <w:rFonts w:ascii="Century Gothic" w:hAnsi="Century Gothic"/>
          <w:sz w:val="20"/>
          <w:szCs w:val="20"/>
        </w:rPr>
        <w:t>iun</w:t>
      </w:r>
      <w:proofErr w:type="spellEnd"/>
      <w:r w:rsidR="008B46B3"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5537A0" w:rsidRPr="000A0F0A" w:rsidRDefault="005537A0" w:rsidP="005537A0">
      <w:pPr>
        <w:pStyle w:val="NoSpacing"/>
        <w:jc w:val="center"/>
        <w:rPr>
          <w:rFonts w:ascii="Century Gothic" w:hAnsi="Century Gothic"/>
          <w:sz w:val="20"/>
          <w:szCs w:val="20"/>
        </w:rPr>
      </w:pPr>
      <w:proofErr w:type="spellStart"/>
      <w:r w:rsidRPr="000A0F0A">
        <w:rPr>
          <w:rFonts w:ascii="Century Gothic" w:hAnsi="Century Gothic"/>
          <w:sz w:val="20"/>
          <w:szCs w:val="20"/>
        </w:rPr>
        <w:t>Acest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itinerariu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se </w:t>
      </w:r>
      <w:proofErr w:type="spellStart"/>
      <w:r w:rsidRPr="000A0F0A">
        <w:rPr>
          <w:rFonts w:ascii="Century Gothic" w:hAnsi="Century Gothic"/>
          <w:sz w:val="20"/>
          <w:szCs w:val="20"/>
        </w:rPr>
        <w:t>opereaza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A0F0A">
        <w:rPr>
          <w:rFonts w:ascii="Century Gothic" w:hAnsi="Century Gothic"/>
          <w:sz w:val="20"/>
          <w:szCs w:val="20"/>
        </w:rPr>
        <w:t>si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cu </w:t>
      </w:r>
      <w:proofErr w:type="spellStart"/>
      <w:r w:rsidRPr="000A0F0A">
        <w:rPr>
          <w:rFonts w:ascii="Century Gothic" w:hAnsi="Century Gothic"/>
          <w:sz w:val="20"/>
          <w:szCs w:val="20"/>
        </w:rPr>
        <w:t>imbarcare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/ </w:t>
      </w:r>
      <w:proofErr w:type="spellStart"/>
      <w:r w:rsidRPr="000A0F0A">
        <w:rPr>
          <w:rFonts w:ascii="Century Gothic" w:hAnsi="Century Gothic"/>
          <w:sz w:val="20"/>
          <w:szCs w:val="20"/>
        </w:rPr>
        <w:t>debarcare</w:t>
      </w:r>
      <w:proofErr w:type="spellEnd"/>
      <w:r w:rsidRPr="000A0F0A">
        <w:rPr>
          <w:rFonts w:ascii="Century Gothic" w:hAnsi="Century Gothic"/>
          <w:sz w:val="20"/>
          <w:szCs w:val="20"/>
        </w:rPr>
        <w:t xml:space="preserve"> </w:t>
      </w:r>
      <w:r w:rsidR="00F534F3">
        <w:rPr>
          <w:rFonts w:ascii="Century Gothic" w:hAnsi="Century Gothic"/>
          <w:sz w:val="20"/>
          <w:szCs w:val="20"/>
        </w:rPr>
        <w:t>Civitavecchia / Roma</w:t>
      </w:r>
      <w:r w:rsidRPr="000A0F0A">
        <w:rPr>
          <w:rFonts w:ascii="Century Gothic" w:hAnsi="Century Gothic"/>
          <w:sz w:val="20"/>
          <w:szCs w:val="20"/>
        </w:rPr>
        <w:t xml:space="preserve"> in </w:t>
      </w:r>
      <w:r w:rsidR="00590B45">
        <w:rPr>
          <w:rFonts w:ascii="Century Gothic" w:hAnsi="Century Gothic"/>
          <w:sz w:val="20"/>
          <w:szCs w:val="20"/>
        </w:rPr>
        <w:t>05, 12, 19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iun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  <w:r w:rsidRPr="000A0F0A">
        <w:rPr>
          <w:rFonts w:ascii="Century Gothic" w:hAnsi="Century Gothic"/>
          <w:sz w:val="20"/>
          <w:szCs w:val="20"/>
        </w:rPr>
        <w:t>2024.</w:t>
      </w:r>
    </w:p>
    <w:p w:rsidR="000A0F0A" w:rsidRDefault="000A0F0A" w:rsidP="00064BA9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127"/>
        <w:gridCol w:w="2338"/>
        <w:gridCol w:w="2338"/>
      </w:tblGrid>
      <w:tr w:rsidR="00B60A12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imbarcare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exterioara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Loc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cabina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dbl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balcon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de la</w:t>
            </w:r>
          </w:p>
        </w:tc>
      </w:tr>
      <w:tr w:rsidR="00B60A12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B60A12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04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A12" w:rsidRDefault="00B60A12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B32CA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5B32CA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CA" w:rsidRDefault="005B32CA" w:rsidP="005B32C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A3B6B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>
              <w:rPr>
                <w:rFonts w:ascii="Century Gothic" w:hAnsi="Century Gothic"/>
                <w:sz w:val="24"/>
                <w:szCs w:val="24"/>
              </w:rPr>
              <w:t>.05.2024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A3B6B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.05.2024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1123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6B" w:rsidRDefault="00CA3B6B" w:rsidP="00CA3B6B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7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A70754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01.06</w:t>
            </w:r>
            <w:r>
              <w:rPr>
                <w:rFonts w:ascii="Century Gothic" w:hAnsi="Century Gothic"/>
                <w:sz w:val="24"/>
                <w:szCs w:val="24"/>
              </w:rPr>
              <w:t>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913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A70754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01.06.2024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1073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54" w:rsidRDefault="00A70754" w:rsidP="00A70754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</w:tr>
      <w:tr w:rsidR="001C595C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1183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1C595C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08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1193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C" w:rsidRDefault="001C595C" w:rsidP="001C595C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1343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€/pp</w:t>
            </w:r>
          </w:p>
        </w:tc>
      </w:tr>
      <w:tr w:rsidR="00CD2B6A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>.06.2024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1183 €/pp</w:t>
            </w:r>
          </w:p>
        </w:tc>
      </w:tr>
      <w:tr w:rsidR="00CD2B6A" w:rsidTr="00B60A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.06.2024 /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bauturi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3 €/pp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6A" w:rsidRDefault="00CD2B6A" w:rsidP="00CD2B6A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1343 €/pp</w:t>
            </w:r>
          </w:p>
        </w:tc>
      </w:tr>
    </w:tbl>
    <w:p w:rsidR="00B60A12" w:rsidRDefault="00B60A12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064BA9" w:rsidRPr="00B949D4" w:rsidRDefault="00064BA9" w:rsidP="00064BA9">
      <w:pPr>
        <w:pStyle w:val="NoSpacing"/>
        <w:rPr>
          <w:rFonts w:ascii="Century Gothic" w:hAnsi="Century Gothic"/>
          <w:b/>
          <w:color w:val="002060"/>
          <w:sz w:val="24"/>
          <w:szCs w:val="24"/>
        </w:rPr>
      </w:pP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Conditii</w:t>
      </w:r>
      <w:proofErr w:type="spellEnd"/>
      <w:r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Pr="00B949D4">
        <w:rPr>
          <w:rFonts w:ascii="Century Gothic" w:hAnsi="Century Gothic"/>
          <w:b/>
          <w:color w:val="002060"/>
          <w:sz w:val="24"/>
          <w:szCs w:val="24"/>
        </w:rPr>
        <w:t>promotie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96 ore (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perioada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 xml:space="preserve"> </w:t>
      </w:r>
      <w:proofErr w:type="spellStart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dublata</w:t>
      </w:r>
      <w:proofErr w:type="spellEnd"/>
      <w:r w:rsidR="00C82323" w:rsidRPr="00B949D4">
        <w:rPr>
          <w:rFonts w:ascii="Century Gothic" w:hAnsi="Century Gothic"/>
          <w:b/>
          <w:color w:val="002060"/>
          <w:sz w:val="24"/>
          <w:szCs w:val="24"/>
        </w:rPr>
        <w:t>)</w:t>
      </w:r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Nume</w:t>
      </w:r>
      <w:proofErr w:type="spellEnd"/>
      <w:r>
        <w:rPr>
          <w:rFonts w:ascii="Century Gothic" w:hAnsi="Century Gothic"/>
          <w:sz w:val="24"/>
          <w:szCs w:val="24"/>
        </w:rPr>
        <w:t xml:space="preserve"> promo</w:t>
      </w:r>
      <w:r w:rsidR="00064BA9" w:rsidRPr="00064BA9">
        <w:rPr>
          <w:rFonts w:ascii="Century Gothic" w:hAnsi="Century Gothic"/>
          <w:sz w:val="24"/>
          <w:szCs w:val="24"/>
        </w:rPr>
        <w:t xml:space="preserve">: 96 </w:t>
      </w:r>
      <w:r>
        <w:rPr>
          <w:rFonts w:ascii="Century Gothic" w:hAnsi="Century Gothic"/>
          <w:sz w:val="24"/>
          <w:szCs w:val="24"/>
        </w:rPr>
        <w:t>Ore</w:t>
      </w:r>
      <w:r w:rsidR="00064BA9" w:rsidRPr="00064BA9">
        <w:rPr>
          <w:rFonts w:ascii="Century Gothic" w:hAnsi="Century Gothic"/>
          <w:sz w:val="24"/>
          <w:szCs w:val="24"/>
        </w:rPr>
        <w:t xml:space="preserve">; 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</w:p>
    <w:p w:rsidR="00064BA9" w:rsidRP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Valabilitate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din</w:t>
      </w:r>
      <w:r w:rsidR="00064BA9" w:rsidRPr="00064BA9">
        <w:rPr>
          <w:rFonts w:ascii="Century Gothic" w:hAnsi="Century Gothic"/>
          <w:sz w:val="24"/>
          <w:szCs w:val="24"/>
        </w:rPr>
        <w:t xml:space="preserve"> 16/04/2023 </w:t>
      </w:r>
      <w:proofErr w:type="spellStart"/>
      <w:r>
        <w:rPr>
          <w:rFonts w:ascii="Century Gothic" w:hAnsi="Century Gothic"/>
          <w:sz w:val="24"/>
          <w:szCs w:val="24"/>
        </w:rPr>
        <w:t>pana</w:t>
      </w:r>
      <w:proofErr w:type="spellEnd"/>
      <w:r>
        <w:rPr>
          <w:rFonts w:ascii="Century Gothic" w:hAnsi="Century Gothic"/>
          <w:sz w:val="24"/>
          <w:szCs w:val="24"/>
        </w:rPr>
        <w:t xml:space="preserve"> in</w:t>
      </w:r>
      <w:r w:rsidR="00064BA9" w:rsidRPr="00064BA9">
        <w:rPr>
          <w:rFonts w:ascii="Century Gothic" w:hAnsi="Century Gothic"/>
          <w:sz w:val="24"/>
          <w:szCs w:val="24"/>
        </w:rPr>
        <w:t xml:space="preserve"> 23/04/2023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Zone </w:t>
      </w:r>
      <w:proofErr w:type="spellStart"/>
      <w:r>
        <w:rPr>
          <w:rFonts w:ascii="Century Gothic" w:hAnsi="Century Gothic"/>
          <w:sz w:val="24"/>
          <w:szCs w:val="24"/>
        </w:rPr>
        <w:t>incluse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 w:rsidR="00064BA9" w:rsidRPr="00064BA9"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Estul</w:t>
      </w:r>
      <w:proofErr w:type="spellEnd"/>
      <w:r>
        <w:rPr>
          <w:rFonts w:ascii="Century Gothic" w:hAnsi="Century Gothic"/>
          <w:sz w:val="24"/>
          <w:szCs w:val="24"/>
        </w:rPr>
        <w:t xml:space="preserve"> &amp; </w:t>
      </w:r>
      <w:proofErr w:type="spellStart"/>
      <w:r>
        <w:rPr>
          <w:rFonts w:ascii="Century Gothic" w:hAnsi="Century Gothic"/>
          <w:sz w:val="24"/>
          <w:szCs w:val="24"/>
        </w:rPr>
        <w:t>Vestul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Mediteranei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Nordul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Europei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Tarifarea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064BA9">
        <w:rPr>
          <w:rFonts w:ascii="Century Gothic" w:hAnsi="Century Gothic"/>
          <w:sz w:val="24"/>
          <w:szCs w:val="24"/>
        </w:rPr>
        <w:t xml:space="preserve">96 </w:t>
      </w:r>
      <w:r>
        <w:rPr>
          <w:rFonts w:ascii="Century Gothic" w:hAnsi="Century Gothic"/>
          <w:sz w:val="24"/>
          <w:szCs w:val="24"/>
        </w:rPr>
        <w:t xml:space="preserve">Ore cu </w:t>
      </w:r>
      <w:proofErr w:type="spellStart"/>
      <w:r>
        <w:rPr>
          <w:rFonts w:ascii="Century Gothic" w:hAnsi="Century Gothic"/>
          <w:sz w:val="24"/>
          <w:szCs w:val="24"/>
        </w:rPr>
        <w:t>bauturi</w:t>
      </w:r>
      <w:proofErr w:type="spellEnd"/>
      <w:r>
        <w:rPr>
          <w:rFonts w:ascii="Century Gothic" w:hAnsi="Century Gothic"/>
          <w:sz w:val="24"/>
          <w:szCs w:val="24"/>
        </w:rPr>
        <w:t xml:space="preserve"> include Easy package* cu </w:t>
      </w:r>
      <w:proofErr w:type="spellStart"/>
      <w:r>
        <w:rPr>
          <w:rFonts w:ascii="Century Gothic" w:hAnsi="Century Gothic"/>
          <w:sz w:val="24"/>
          <w:szCs w:val="24"/>
        </w:rPr>
        <w:t>tarif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redus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toti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pasagerii</w:t>
      </w:r>
      <w:proofErr w:type="spellEnd"/>
      <w:r>
        <w:rPr>
          <w:rFonts w:ascii="Century Gothic" w:hAnsi="Century Gothic"/>
          <w:sz w:val="24"/>
          <w:szCs w:val="24"/>
        </w:rPr>
        <w:t xml:space="preserve"> din </w:t>
      </w: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Cabina</w:t>
      </w:r>
      <w:proofErr w:type="spellEnd"/>
      <w:r>
        <w:rPr>
          <w:rFonts w:ascii="Century Gothic" w:hAnsi="Century Gothic"/>
          <w:sz w:val="24"/>
          <w:szCs w:val="24"/>
        </w:rPr>
        <w:t xml:space="preserve"> multiple: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Categoria</w:t>
      </w:r>
      <w:proofErr w:type="spellEnd"/>
      <w:r>
        <w:rPr>
          <w:rFonts w:ascii="Century Gothic" w:hAnsi="Century Gothic"/>
          <w:sz w:val="24"/>
          <w:szCs w:val="24"/>
        </w:rPr>
        <w:t xml:space="preserve"> Bella: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Supliment</w:t>
      </w:r>
      <w:proofErr w:type="spellEnd"/>
      <w:r>
        <w:rPr>
          <w:rFonts w:ascii="Century Gothic" w:hAnsi="Century Gothic"/>
          <w:sz w:val="24"/>
          <w:szCs w:val="24"/>
        </w:rPr>
        <w:t xml:space="preserve"> de single: de la 20%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Posibilitate</w:t>
      </w:r>
      <w:proofErr w:type="spellEnd"/>
      <w:r>
        <w:rPr>
          <w:rFonts w:ascii="Century Gothic" w:hAnsi="Century Gothic"/>
          <w:sz w:val="24"/>
          <w:szCs w:val="24"/>
        </w:rPr>
        <w:t xml:space="preserve"> de option: </w:t>
      </w:r>
      <w:proofErr w:type="spellStart"/>
      <w:r>
        <w:rPr>
          <w:rFonts w:ascii="Century Gothic" w:hAnsi="Century Gothic"/>
          <w:sz w:val="24"/>
          <w:szCs w:val="24"/>
        </w:rPr>
        <w:t>restrictionata</w:t>
      </w:r>
      <w:proofErr w:type="spellEnd"/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Termeni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conditii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promotie</w:t>
      </w:r>
      <w:proofErr w:type="spellEnd"/>
      <w:r>
        <w:rPr>
          <w:rFonts w:ascii="Century Gothic" w:hAnsi="Century Gothic"/>
          <w:sz w:val="24"/>
          <w:szCs w:val="24"/>
        </w:rPr>
        <w:t xml:space="preserve">: </w:t>
      </w:r>
      <w:proofErr w:type="spellStart"/>
      <w:r>
        <w:rPr>
          <w:rFonts w:ascii="Century Gothic" w:hAnsi="Century Gothic"/>
          <w:sz w:val="24"/>
          <w:szCs w:val="24"/>
        </w:rPr>
        <w:t>modificarea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numelui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rezervare</w:t>
      </w:r>
      <w:proofErr w:type="spellEnd"/>
      <w:r>
        <w:rPr>
          <w:rFonts w:ascii="Century Gothic" w:hAnsi="Century Gothic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posibila</w:t>
      </w:r>
      <w:proofErr w:type="spellEnd"/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penalizare</w:t>
      </w:r>
      <w:proofErr w:type="spellEnd"/>
      <w:r>
        <w:rPr>
          <w:rFonts w:ascii="Century Gothic" w:hAnsi="Century Gothic"/>
          <w:sz w:val="24"/>
          <w:szCs w:val="24"/>
        </w:rPr>
        <w:t xml:space="preserve"> 100% in </w:t>
      </w:r>
      <w:proofErr w:type="spellStart"/>
      <w:r>
        <w:rPr>
          <w:rFonts w:ascii="Century Gothic" w:hAnsi="Century Gothic"/>
          <w:sz w:val="24"/>
          <w:szCs w:val="24"/>
        </w:rPr>
        <w:t>caz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anulare</w:t>
      </w:r>
      <w:proofErr w:type="spellEnd"/>
      <w:r>
        <w:rPr>
          <w:rFonts w:ascii="Century Gothic" w:hAnsi="Century Gothic"/>
          <w:sz w:val="24"/>
          <w:szCs w:val="24"/>
        </w:rPr>
        <w:t xml:space="preserve">; </w:t>
      </w:r>
      <w:proofErr w:type="spellStart"/>
      <w:r>
        <w:rPr>
          <w:rFonts w:ascii="Century Gothic" w:hAnsi="Century Gothic"/>
          <w:sz w:val="24"/>
          <w:szCs w:val="24"/>
        </w:rPr>
        <w:t>optiunea</w:t>
      </w:r>
      <w:proofErr w:type="spellEnd"/>
      <w:r>
        <w:rPr>
          <w:rFonts w:ascii="Century Gothic" w:hAnsi="Century Gothic"/>
          <w:sz w:val="24"/>
          <w:szCs w:val="24"/>
        </w:rPr>
        <w:t xml:space="preserve"> Cruise Move nu </w:t>
      </w:r>
      <w:proofErr w:type="spellStart"/>
      <w:r>
        <w:rPr>
          <w:rFonts w:ascii="Century Gothic" w:hAnsi="Century Gothic"/>
          <w:sz w:val="24"/>
          <w:szCs w:val="24"/>
        </w:rPr>
        <w:t>este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disponibila</w:t>
      </w:r>
      <w:proofErr w:type="spellEnd"/>
      <w:r>
        <w:rPr>
          <w:rFonts w:ascii="Century Gothic" w:hAnsi="Century Gothic"/>
          <w:sz w:val="24"/>
          <w:szCs w:val="24"/>
        </w:rPr>
        <w:t>).</w:t>
      </w:r>
    </w:p>
    <w:p w:rsidR="00064BA9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poate</w:t>
      </w:r>
      <w:proofErr w:type="spellEnd"/>
      <w:r>
        <w:rPr>
          <w:rFonts w:ascii="Century Gothic" w:hAnsi="Century Gothic"/>
          <w:sz w:val="24"/>
          <w:szCs w:val="24"/>
        </w:rPr>
        <w:t xml:space="preserve"> fi </w:t>
      </w:r>
      <w:proofErr w:type="spellStart"/>
      <w:r>
        <w:rPr>
          <w:rFonts w:ascii="Century Gothic" w:hAnsi="Century Gothic"/>
          <w:sz w:val="24"/>
          <w:szCs w:val="24"/>
        </w:rPr>
        <w:t>combinata</w:t>
      </w:r>
      <w:proofErr w:type="spellEnd"/>
      <w:r>
        <w:rPr>
          <w:rFonts w:ascii="Century Gothic" w:hAnsi="Century Gothic"/>
          <w:sz w:val="24"/>
          <w:szCs w:val="24"/>
        </w:rPr>
        <w:t xml:space="preserve"> cu </w:t>
      </w:r>
      <w:proofErr w:type="spellStart"/>
      <w:r>
        <w:rPr>
          <w:rFonts w:ascii="Century Gothic" w:hAnsi="Century Gothic"/>
          <w:sz w:val="24"/>
          <w:szCs w:val="24"/>
        </w:rPr>
        <w:t>beneficiile</w:t>
      </w:r>
      <w:proofErr w:type="spellEnd"/>
      <w:r w:rsidR="00DF5AE9">
        <w:rPr>
          <w:rFonts w:ascii="Century Gothic" w:hAnsi="Century Gothic"/>
          <w:sz w:val="24"/>
          <w:szCs w:val="24"/>
        </w:rPr>
        <w:t xml:space="preserve"> </w:t>
      </w:r>
      <w:r w:rsidR="00064BA9" w:rsidRPr="00064BA9">
        <w:rPr>
          <w:rFonts w:ascii="Century Gothic" w:hAnsi="Century Gothic"/>
          <w:sz w:val="24"/>
          <w:szCs w:val="24"/>
        </w:rPr>
        <w:t xml:space="preserve">MSC Voyagers Club, </w:t>
      </w:r>
      <w:proofErr w:type="spellStart"/>
      <w:r>
        <w:rPr>
          <w:rFonts w:ascii="Century Gothic" w:hAnsi="Century Gothic"/>
          <w:sz w:val="24"/>
          <w:szCs w:val="24"/>
        </w:rPr>
        <w:t>insa</w:t>
      </w:r>
      <w:proofErr w:type="spellEnd"/>
      <w:r>
        <w:rPr>
          <w:rFonts w:ascii="Century Gothic" w:hAnsi="Century Gothic"/>
          <w:sz w:val="24"/>
          <w:szCs w:val="24"/>
        </w:rPr>
        <w:t xml:space="preserve"> nu cu </w:t>
      </w:r>
      <w:proofErr w:type="spellStart"/>
      <w:r>
        <w:rPr>
          <w:rFonts w:ascii="Century Gothic" w:hAnsi="Century Gothic"/>
          <w:sz w:val="24"/>
          <w:szCs w:val="24"/>
        </w:rPr>
        <w:t>alte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promotii</w:t>
      </w:r>
      <w:proofErr w:type="spellEnd"/>
      <w:r>
        <w:rPr>
          <w:rFonts w:ascii="Century Gothic" w:hAnsi="Century Gothic"/>
          <w:sz w:val="24"/>
          <w:szCs w:val="24"/>
        </w:rPr>
        <w:t xml:space="preserve"> / </w:t>
      </w:r>
      <w:proofErr w:type="spellStart"/>
      <w:r>
        <w:rPr>
          <w:rFonts w:ascii="Century Gothic" w:hAnsi="Century Gothic"/>
          <w:sz w:val="24"/>
          <w:szCs w:val="24"/>
        </w:rPr>
        <w:t>reduceri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82323" w:rsidRDefault="00C82323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Promotia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valabila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doar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pentru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noile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rezervari</w:t>
      </w:r>
      <w:proofErr w:type="spellEnd"/>
      <w:r>
        <w:rPr>
          <w:rFonts w:ascii="Century Gothic" w:hAnsi="Century Gothic"/>
          <w:sz w:val="24"/>
          <w:szCs w:val="24"/>
        </w:rPr>
        <w:t xml:space="preserve"> (nu se </w:t>
      </w:r>
      <w:proofErr w:type="spellStart"/>
      <w:r>
        <w:rPr>
          <w:rFonts w:ascii="Century Gothic" w:hAnsi="Century Gothic"/>
          <w:sz w:val="24"/>
          <w:szCs w:val="24"/>
        </w:rPr>
        <w:t>aplica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retroactiv</w:t>
      </w:r>
      <w:proofErr w:type="spellEnd"/>
      <w:r>
        <w:rPr>
          <w:rFonts w:ascii="Century Gothic" w:hAnsi="Century Gothic"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sz w:val="24"/>
          <w:szCs w:val="24"/>
        </w:rPr>
        <w:t>tarifele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sunt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dinamice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si</w:t>
      </w:r>
      <w:proofErr w:type="spellEnd"/>
      <w:r>
        <w:rPr>
          <w:rFonts w:ascii="Century Gothic" w:hAnsi="Century Gothic"/>
          <w:sz w:val="24"/>
          <w:szCs w:val="24"/>
        </w:rPr>
        <w:t xml:space="preserve"> se pot </w:t>
      </w:r>
      <w:proofErr w:type="spellStart"/>
      <w:r>
        <w:rPr>
          <w:rFonts w:ascii="Century Gothic" w:hAnsi="Century Gothic"/>
          <w:sz w:val="24"/>
          <w:szCs w:val="24"/>
        </w:rPr>
        <w:t>modifica</w:t>
      </w:r>
      <w:proofErr w:type="spellEnd"/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>
        <w:rPr>
          <w:rFonts w:ascii="Century Gothic" w:hAnsi="Century Gothic"/>
          <w:sz w:val="24"/>
          <w:szCs w:val="24"/>
        </w:rPr>
        <w:t>functie</w:t>
      </w:r>
      <w:proofErr w:type="spellEnd"/>
      <w:r>
        <w:rPr>
          <w:rFonts w:ascii="Century Gothic" w:hAnsi="Century Gothic"/>
          <w:sz w:val="24"/>
          <w:szCs w:val="24"/>
        </w:rPr>
        <w:t xml:space="preserve"> de </w:t>
      </w:r>
      <w:proofErr w:type="spellStart"/>
      <w:r>
        <w:rPr>
          <w:rFonts w:ascii="Century Gothic" w:hAnsi="Century Gothic"/>
          <w:sz w:val="24"/>
          <w:szCs w:val="24"/>
        </w:rPr>
        <w:t>disponibilitate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fara</w:t>
      </w:r>
      <w:proofErr w:type="spellEnd"/>
      <w:r>
        <w:rPr>
          <w:rFonts w:ascii="Century Gothic" w:hAnsi="Century Gothic"/>
          <w:sz w:val="24"/>
          <w:szCs w:val="24"/>
        </w:rPr>
        <w:t xml:space="preserve"> o </w:t>
      </w:r>
      <w:proofErr w:type="spellStart"/>
      <w:r>
        <w:rPr>
          <w:rFonts w:ascii="Century Gothic" w:hAnsi="Century Gothic"/>
          <w:sz w:val="24"/>
          <w:szCs w:val="24"/>
        </w:rPr>
        <w:t>notificare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prealabila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</w:p>
    <w:p w:rsidR="00BD0066" w:rsidRDefault="00BD0066" w:rsidP="00064BA9">
      <w:pPr>
        <w:pStyle w:val="NoSpacing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Taxe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portuare</w:t>
      </w:r>
      <w:proofErr w:type="spellEnd"/>
      <w:r>
        <w:rPr>
          <w:rFonts w:ascii="Century Gothic" w:hAnsi="Century Gothic"/>
          <w:sz w:val="24"/>
          <w:szCs w:val="24"/>
        </w:rPr>
        <w:t xml:space="preserve"> = 160 euro/pers.</w:t>
      </w:r>
    </w:p>
    <w:p w:rsidR="00315AE2" w:rsidRPr="00D65071" w:rsidRDefault="00315AE2" w:rsidP="00315AE2">
      <w:pPr>
        <w:pStyle w:val="NoSpacing"/>
        <w:rPr>
          <w:rFonts w:ascii="Century Gothic" w:hAnsi="Century Gothic"/>
          <w:noProof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–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nominalizata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momentul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rezervarii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insa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linia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croaziere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garanteaza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aleasa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sau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o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categorie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superioara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nr.cabinei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puntea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care </w:t>
      </w:r>
      <w:proofErr w:type="spellStart"/>
      <w:proofErr w:type="gramStart"/>
      <w:r w:rsidRPr="00444A04"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amplasata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afla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emiterea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tichetelor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/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imbarcare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Odata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alocata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aceasta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nu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fi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schimbata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.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posibilitatea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sa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fie </w:t>
      </w:r>
      <w:proofErr w:type="spellStart"/>
      <w:r>
        <w:rPr>
          <w:rFonts w:ascii="Century Gothic" w:hAnsi="Century Gothic" w:cs="Calibri"/>
          <w:sz w:val="24"/>
          <w:szCs w:val="24"/>
        </w:rPr>
        <w:t>alocata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vedere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obstruata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superioara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rezervate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  <w:proofErr w:type="spellStart"/>
      <w:r>
        <w:rPr>
          <w:rFonts w:ascii="Century Gothic" w:hAnsi="Century Gothic" w:cs="Calibri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echipata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persoanele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dizabilitati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. </w:t>
      </w:r>
      <w:r w:rsidRPr="00444A04">
        <w:rPr>
          <w:rFonts w:ascii="Century Gothic" w:hAnsi="Century Gothic" w:cs="Calibri"/>
          <w:sz w:val="24"/>
          <w:szCs w:val="24"/>
        </w:rPr>
        <w:t xml:space="preserve">La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cabinele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GTY nu se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poate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vedea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cate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mai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sunt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Pr="00444A04">
        <w:rPr>
          <w:rFonts w:ascii="Century Gothic" w:hAnsi="Century Gothic" w:cs="Calibri"/>
          <w:sz w:val="24"/>
          <w:szCs w:val="24"/>
        </w:rPr>
        <w:t>disponibile</w:t>
      </w:r>
      <w:proofErr w:type="spellEnd"/>
      <w:r w:rsidRPr="00444A04">
        <w:rPr>
          <w:rFonts w:ascii="Century Gothic" w:hAnsi="Century Gothic" w:cs="Calibri"/>
          <w:sz w:val="24"/>
          <w:szCs w:val="24"/>
        </w:rPr>
        <w:t>.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eastAsia="Times New Roman" w:hAnsi="Century Gothic" w:cs="Calibri"/>
          <w:color w:val="000000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*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EASY PACKAGE</w:t>
      </w:r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vinuri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bere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draught,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selectie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cocktail-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clasice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non-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alcoolice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racoritoare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sucuri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fructe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servite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pahar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apa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minerala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imbuteliata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calde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(espresso, cappuccino,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caffe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latte,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ceai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barurile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 la carte,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tip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bufet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in insula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privata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Ocean Cay (nu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valabil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restaurantele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specific).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transferabil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nu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fi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impartit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cu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alti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(o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bautura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per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comanda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Incalcarea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conditii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duce la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anularea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pachetului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posibilitate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rambursare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Acest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pachet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eastAsia="Times New Roman" w:hAnsi="Century Gothic" w:cs="Calibri"/>
          <w:color w:val="000000"/>
          <w:sz w:val="24"/>
          <w:szCs w:val="24"/>
        </w:rPr>
        <w:t>este</w:t>
      </w:r>
      <w:proofErr w:type="spellEnd"/>
      <w:proofErr w:type="gram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vandut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pe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durata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croazierei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fara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ziua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debarcarii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si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include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toti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pasagerii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din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cabina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varianta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 xml:space="preserve"> adult / </w:t>
      </w:r>
      <w:proofErr w:type="spellStart"/>
      <w:r>
        <w:rPr>
          <w:rFonts w:ascii="Century Gothic" w:eastAsia="Times New Roman" w:hAnsi="Century Gothic" w:cs="Calibri"/>
          <w:color w:val="000000"/>
          <w:sz w:val="24"/>
          <w:szCs w:val="24"/>
        </w:rPr>
        <w:t>copil</w:t>
      </w:r>
      <w:proofErr w:type="spellEnd"/>
      <w:r>
        <w:rPr>
          <w:rFonts w:ascii="Century Gothic" w:eastAsia="Times New Roman" w:hAnsi="Century Gothic" w:cs="Calibri"/>
          <w:color w:val="000000"/>
          <w:sz w:val="24"/>
          <w:szCs w:val="24"/>
        </w:rPr>
        <w:t>).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b/>
          <w:bCs/>
          <w:color w:val="002060"/>
          <w:sz w:val="24"/>
          <w:szCs w:val="24"/>
        </w:rPr>
        <w:lastRenderedPageBreak/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r>
        <w:rPr>
          <w:rFonts w:ascii="Century Gothic" w:hAnsi="Century Gothic" w:cs="Calibri"/>
          <w:color w:val="002060"/>
          <w:sz w:val="24"/>
          <w:szCs w:val="24"/>
        </w:rPr>
        <w:br/>
      </w: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cazare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cabinele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 </w:t>
      </w:r>
      <w:proofErr w:type="spellStart"/>
      <w:r>
        <w:rPr>
          <w:rFonts w:ascii="Century Gothic" w:hAnsi="Century Gothic" w:cs="Calibri"/>
          <w:sz w:val="24"/>
          <w:szCs w:val="24"/>
        </w:rPr>
        <w:t>acestea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detin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WC,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conditionat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telefon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seif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uscator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par, TV- 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are steward )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pensiune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completa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- </w:t>
      </w:r>
      <w:proofErr w:type="spellStart"/>
      <w:r>
        <w:rPr>
          <w:rFonts w:ascii="Century Gothic" w:hAnsi="Century Gothic" w:cs="Calibri"/>
          <w:sz w:val="24"/>
          <w:szCs w:val="24"/>
        </w:rPr>
        <w:t>toate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3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ale </w:t>
      </w:r>
      <w:proofErr w:type="spellStart"/>
      <w:r>
        <w:rPr>
          <w:rFonts w:ascii="Century Gothic" w:hAnsi="Century Gothic" w:cs="Calibri"/>
          <w:sz w:val="24"/>
          <w:szCs w:val="24"/>
        </w:rPr>
        <w:t>zilei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gustari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mese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apa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minerala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ceai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racoritoare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cafea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(</w:t>
      </w:r>
      <w:proofErr w:type="spellStart"/>
      <w:r>
        <w:rPr>
          <w:rFonts w:ascii="Century Gothic" w:hAnsi="Century Gothic" w:cs="Calibri"/>
          <w:sz w:val="24"/>
          <w:szCs w:val="24"/>
        </w:rPr>
        <w:t>doar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timpul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micului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dejun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taxele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puntile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exterioare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piscine cu </w:t>
      </w:r>
      <w:proofErr w:type="spellStart"/>
      <w:r>
        <w:rPr>
          <w:rFonts w:ascii="Century Gothic" w:hAnsi="Century Gothic" w:cs="Calibri"/>
          <w:sz w:val="24"/>
          <w:szCs w:val="24"/>
        </w:rPr>
        <w:t>scaune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prosoape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plaja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teatru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in </w:t>
      </w:r>
      <w:proofErr w:type="spellStart"/>
      <w:r>
        <w:rPr>
          <w:rFonts w:ascii="Century Gothic" w:hAnsi="Century Gothic" w:cs="Calibri"/>
          <w:sz w:val="24"/>
          <w:szCs w:val="24"/>
        </w:rPr>
        <w:t>saloanele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</w:t>
      </w:r>
      <w:proofErr w:type="spellStart"/>
      <w:r>
        <w:rPr>
          <w:rFonts w:ascii="Century Gothic" w:hAnsi="Century Gothic" w:cs="Calibri"/>
          <w:sz w:val="24"/>
          <w:szCs w:val="24"/>
        </w:rPr>
        <w:t>biblioteca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accesul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gratuit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sala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gimnastica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, la piscine, sauna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jacuzzi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pista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aer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liber </w:t>
      </w:r>
      <w:proofErr w:type="spellStart"/>
      <w:r>
        <w:rPr>
          <w:rFonts w:ascii="Century Gothic" w:hAnsi="Century Gothic" w:cs="Calibri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jogging.</w:t>
      </w:r>
      <w:r>
        <w:rPr>
          <w:rFonts w:ascii="Century Gothic" w:hAnsi="Century Gothic" w:cs="Calibri"/>
          <w:sz w:val="24"/>
          <w:szCs w:val="24"/>
        </w:rPr>
        <w:br/>
      </w:r>
      <w:proofErr w:type="gramStart"/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avea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daily </w:t>
      </w:r>
      <w:proofErr w:type="spellStart"/>
      <w:r>
        <w:rPr>
          <w:rFonts w:ascii="Century Gothic" w:hAnsi="Century Gothic" w:cs="Calibri"/>
          <w:sz w:val="24"/>
          <w:szCs w:val="24"/>
        </w:rPr>
        <w:t>programme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sumarul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principalelor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noutati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evenimente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care se </w:t>
      </w:r>
      <w:proofErr w:type="spellStart"/>
      <w:r>
        <w:rPr>
          <w:rFonts w:ascii="Century Gothic" w:hAnsi="Century Gothic" w:cs="Calibri"/>
          <w:sz w:val="24"/>
          <w:szCs w:val="24"/>
        </w:rPr>
        <w:t>desfasoara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veti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putea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participa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jocuri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karaoke, </w:t>
      </w:r>
      <w:proofErr w:type="spellStart"/>
      <w:r>
        <w:rPr>
          <w:rFonts w:ascii="Century Gothic" w:hAnsi="Century Gothic" w:cs="Calibri"/>
          <w:sz w:val="24"/>
          <w:szCs w:val="24"/>
        </w:rPr>
        <w:t>lectii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dans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 </w:t>
      </w:r>
      <w:proofErr w:type="spellStart"/>
      <w:r>
        <w:rPr>
          <w:rFonts w:ascii="Century Gothic" w:hAnsi="Century Gothic" w:cs="Calibri"/>
          <w:sz w:val="24"/>
          <w:szCs w:val="24"/>
        </w:rPr>
        <w:t>spectacole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live music , cabaret, </w:t>
      </w:r>
      <w:proofErr w:type="spellStart"/>
      <w:r>
        <w:rPr>
          <w:rFonts w:ascii="Century Gothic" w:hAnsi="Century Gothic" w:cs="Calibri"/>
          <w:sz w:val="24"/>
          <w:szCs w:val="24"/>
        </w:rPr>
        <w:t>petreceri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teme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discoteca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biroul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deschis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24 ore /</w:t>
      </w:r>
      <w:proofErr w:type="spellStart"/>
      <w:r>
        <w:rPr>
          <w:rFonts w:ascii="Century Gothic" w:hAnsi="Century Gothic" w:cs="Calibri"/>
          <w:sz w:val="24"/>
          <w:szCs w:val="24"/>
        </w:rPr>
        <w:t>zi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exista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un </w:t>
      </w:r>
      <w:proofErr w:type="spellStart"/>
      <w:r>
        <w:rPr>
          <w:rFonts w:ascii="Century Gothic" w:hAnsi="Century Gothic" w:cs="Calibri"/>
          <w:sz w:val="24"/>
          <w:szCs w:val="24"/>
        </w:rPr>
        <w:t>birou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turism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</w:t>
      </w:r>
      <w:proofErr w:type="spellStart"/>
      <w:r>
        <w:rPr>
          <w:rFonts w:ascii="Century Gothic" w:hAnsi="Century Gothic" w:cs="Calibri"/>
          <w:sz w:val="24"/>
          <w:szCs w:val="24"/>
        </w:rPr>
        <w:t>primi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informatii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despre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organizate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port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unde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pot face </w:t>
      </w:r>
      <w:proofErr w:type="spellStart"/>
      <w:r>
        <w:rPr>
          <w:rFonts w:ascii="Century Gothic" w:hAnsi="Century Gothic" w:cs="Calibri"/>
          <w:sz w:val="24"/>
          <w:szCs w:val="24"/>
        </w:rPr>
        <w:t>rezervari</w:t>
      </w:r>
      <w:proofErr w:type="spellEnd"/>
      <w:r>
        <w:rPr>
          <w:rFonts w:ascii="Century Gothic" w:hAnsi="Century Gothic" w:cs="Calibri"/>
          <w:sz w:val="24"/>
          <w:szCs w:val="24"/>
        </w:rPr>
        <w:t>.</w:t>
      </w:r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bacsis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(12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 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copiii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2-12 </w:t>
      </w:r>
      <w:proofErr w:type="spellStart"/>
      <w:r>
        <w:rPr>
          <w:rFonts w:ascii="Century Gothic" w:hAnsi="Century Gothic" w:cs="Calibri"/>
          <w:sz w:val="24"/>
          <w:szCs w:val="24"/>
        </w:rPr>
        <w:t>ani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50%  - 6 euro / </w:t>
      </w:r>
      <w:proofErr w:type="spellStart"/>
      <w:r>
        <w:rPr>
          <w:rFonts w:ascii="Century Gothic" w:hAnsi="Century Gothic" w:cs="Calibri"/>
          <w:sz w:val="24"/>
          <w:szCs w:val="24"/>
        </w:rPr>
        <w:t>persoana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/</w:t>
      </w:r>
      <w:proofErr w:type="spellStart"/>
      <w:r>
        <w:rPr>
          <w:rFonts w:ascii="Century Gothic" w:hAnsi="Century Gothic" w:cs="Calibri"/>
          <w:sz w:val="24"/>
          <w:szCs w:val="24"/>
        </w:rPr>
        <w:t>noapte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) – din 13 </w:t>
      </w:r>
      <w:proofErr w:type="spellStart"/>
      <w:r>
        <w:rPr>
          <w:rFonts w:ascii="Century Gothic" w:hAnsi="Century Gothic" w:cs="Calibri"/>
          <w:sz w:val="24"/>
          <w:szCs w:val="24"/>
        </w:rPr>
        <w:t>iulie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achita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cabina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br/>
      </w:r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La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vaselor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nu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aveti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incluse</w:t>
      </w:r>
      <w:proofErr w:type="spellEnd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tarif</w:t>
      </w:r>
      <w:proofErr w:type="spellEnd"/>
      <w:proofErr w:type="gramStart"/>
      <w:r>
        <w:rPr>
          <w:rFonts w:ascii="Century Gothic" w:hAnsi="Century Gothic" w:cs="Calibri"/>
          <w:b/>
          <w:bCs/>
          <w:color w:val="002060"/>
          <w:sz w:val="24"/>
          <w:szCs w:val="24"/>
        </w:rPr>
        <w:t>:</w:t>
      </w:r>
      <w:proofErr w:type="gramEnd"/>
      <w:r>
        <w:rPr>
          <w:rFonts w:ascii="Century Gothic" w:hAnsi="Century Gothic" w:cs="Calibri"/>
          <w:b/>
          <w:bCs/>
          <w:color w:val="000080"/>
          <w:sz w:val="24"/>
          <w:szCs w:val="24"/>
        </w:rPr>
        <w:br/>
      </w:r>
      <w:r>
        <w:rPr>
          <w:rFonts w:ascii="Century Gothic" w:hAnsi="Century Gothic" w:cs="Calibri"/>
          <w:bCs/>
          <w:sz w:val="24"/>
          <w:szCs w:val="24"/>
        </w:rPr>
        <w:t>-</w:t>
      </w:r>
      <w:r>
        <w:rPr>
          <w:rFonts w:ascii="Century Gothic" w:hAnsi="Century Gothic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bauturile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alcoolice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; </w:t>
      </w:r>
      <w:proofErr w:type="spellStart"/>
      <w:r>
        <w:rPr>
          <w:rFonts w:ascii="Century Gothic" w:hAnsi="Century Gothic" w:cs="Calibri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Spa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tratamentele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frumusete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masaj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laundry service, </w:t>
      </w:r>
      <w:proofErr w:type="spellStart"/>
      <w:r>
        <w:rPr>
          <w:rFonts w:ascii="Century Gothic" w:hAnsi="Century Gothic" w:cs="Calibri"/>
          <w:sz w:val="24"/>
          <w:szCs w:val="24"/>
        </w:rPr>
        <w:t>centru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medical, </w:t>
      </w:r>
      <w:proofErr w:type="spellStart"/>
      <w:r>
        <w:rPr>
          <w:rFonts w:ascii="Century Gothic" w:hAnsi="Century Gothic" w:cs="Calibri"/>
          <w:sz w:val="24"/>
          <w:szCs w:val="24"/>
        </w:rPr>
        <w:t>meniuri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speciale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diferite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restaurante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transportul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spre</w:t>
      </w:r>
      <w:proofErr w:type="spellEnd"/>
      <w:r>
        <w:rPr>
          <w:rFonts w:ascii="Century Gothic" w:hAnsi="Century Gothic" w:cs="Calibri"/>
          <w:sz w:val="24"/>
          <w:szCs w:val="24"/>
        </w:rPr>
        <w:t>/</w:t>
      </w:r>
      <w:proofErr w:type="spellStart"/>
      <w:r>
        <w:rPr>
          <w:rFonts w:ascii="Century Gothic" w:hAnsi="Century Gothic" w:cs="Calibri"/>
          <w:sz w:val="24"/>
          <w:szCs w:val="24"/>
        </w:rPr>
        <w:t>dinspre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portul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</w:t>
      </w:r>
      <w:proofErr w:type="spellStart"/>
      <w:r>
        <w:rPr>
          <w:rFonts w:ascii="Century Gothic" w:hAnsi="Century Gothic" w:cs="Calibri"/>
          <w:sz w:val="24"/>
          <w:szCs w:val="24"/>
        </w:rPr>
        <w:t>imbarcare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taxa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pentru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serviciile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bar de 15% din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valoarea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produsului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este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adaugata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automat la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fiecare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cumparare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bar </w:t>
      </w:r>
      <w:proofErr w:type="spellStart"/>
      <w:r>
        <w:rPr>
          <w:rFonts w:ascii="Century Gothic" w:hAnsi="Century Gothic" w:cs="Calibri"/>
          <w:bCs/>
          <w:color w:val="000000"/>
          <w:sz w:val="24"/>
          <w:szCs w:val="24"/>
        </w:rPr>
        <w:t>sau</w:t>
      </w:r>
      <w:proofErr w:type="spellEnd"/>
      <w:r>
        <w:rPr>
          <w:rFonts w:ascii="Century Gothic" w:hAnsi="Century Gothic" w:cs="Calibri"/>
          <w:bCs/>
          <w:color w:val="000000"/>
          <w:sz w:val="24"/>
          <w:szCs w:val="24"/>
        </w:rPr>
        <w:t xml:space="preserve"> de la restaurant</w:t>
      </w:r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excursiile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optionale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video, </w:t>
      </w:r>
      <w:proofErr w:type="spellStart"/>
      <w:r>
        <w:rPr>
          <w:rFonts w:ascii="Century Gothic" w:hAnsi="Century Gothic" w:cs="Calibri"/>
          <w:sz w:val="24"/>
          <w:szCs w:val="24"/>
        </w:rPr>
        <w:t>jocurile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Casino, </w:t>
      </w:r>
      <w:proofErr w:type="spellStart"/>
      <w:r>
        <w:rPr>
          <w:rFonts w:ascii="Century Gothic" w:hAnsi="Century Gothic" w:cs="Calibri"/>
          <w:sz w:val="24"/>
          <w:szCs w:val="24"/>
        </w:rPr>
        <w:t>utilizarea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internetului</w:t>
      </w:r>
      <w:proofErr w:type="spellEnd"/>
    </w:p>
    <w:p w:rsidR="00315AE2" w:rsidRDefault="00315AE2" w:rsidP="00315AE2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apelurile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telefonice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date in </w:t>
      </w:r>
      <w:proofErr w:type="spellStart"/>
      <w:r>
        <w:rPr>
          <w:rFonts w:ascii="Century Gothic" w:hAnsi="Century Gothic" w:cs="Calibri"/>
          <w:sz w:val="24"/>
          <w:szCs w:val="24"/>
        </w:rPr>
        <w:t>afara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navei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din </w:t>
      </w:r>
      <w:proofErr w:type="spellStart"/>
      <w:r>
        <w:rPr>
          <w:rFonts w:ascii="Century Gothic" w:hAnsi="Century Gothic" w:cs="Calibri"/>
          <w:sz w:val="24"/>
          <w:szCs w:val="24"/>
        </w:rPr>
        <w:t>cabine</w:t>
      </w:r>
      <w:proofErr w:type="spellEnd"/>
      <w:r>
        <w:rPr>
          <w:rFonts w:ascii="Century Gothic" w:hAnsi="Century Gothic" w:cs="Calibri"/>
          <w:sz w:val="24"/>
          <w:szCs w:val="24"/>
        </w:rPr>
        <w:br/>
        <w:t xml:space="preserve">- </w:t>
      </w:r>
      <w:proofErr w:type="spellStart"/>
      <w:r>
        <w:rPr>
          <w:rFonts w:ascii="Century Gothic" w:hAnsi="Century Gothic" w:cs="Calibri"/>
          <w:sz w:val="24"/>
          <w:szCs w:val="24"/>
        </w:rPr>
        <w:t>cumparaturile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efectuate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la </w:t>
      </w:r>
      <w:proofErr w:type="spellStart"/>
      <w:r>
        <w:rPr>
          <w:rFonts w:ascii="Century Gothic" w:hAnsi="Century Gothic" w:cs="Calibri"/>
          <w:sz w:val="24"/>
          <w:szCs w:val="24"/>
        </w:rPr>
        <w:t>bordul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vasului</w:t>
      </w:r>
      <w:proofErr w:type="spellEnd"/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asigurarea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medicala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/de </w:t>
      </w:r>
      <w:proofErr w:type="spellStart"/>
      <w:r>
        <w:rPr>
          <w:rFonts w:ascii="Century Gothic" w:hAnsi="Century Gothic" w:cs="Calibri"/>
          <w:sz w:val="24"/>
          <w:szCs w:val="24"/>
        </w:rPr>
        <w:t>calatorie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storno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inclus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– se </w:t>
      </w:r>
      <w:proofErr w:type="spellStart"/>
      <w:r>
        <w:rPr>
          <w:rFonts w:ascii="Century Gothic" w:hAnsi="Century Gothic" w:cs="Calibri"/>
          <w:sz w:val="24"/>
          <w:szCs w:val="24"/>
        </w:rPr>
        <w:t>incheie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odata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cu </w:t>
      </w:r>
      <w:proofErr w:type="spellStart"/>
      <w:r>
        <w:rPr>
          <w:rFonts w:ascii="Century Gothic" w:hAnsi="Century Gothic" w:cs="Calibri"/>
          <w:sz w:val="24"/>
          <w:szCs w:val="24"/>
        </w:rPr>
        <w:t>rezervarea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</w:p>
    <w:p w:rsidR="00315AE2" w:rsidRDefault="00315AE2" w:rsidP="00315AE2">
      <w:pPr>
        <w:pStyle w:val="NoSpacing"/>
        <w:rPr>
          <w:rFonts w:ascii="Century Gothic" w:hAnsi="Century Gothic"/>
          <w:sz w:val="24"/>
          <w:szCs w:val="24"/>
        </w:rPr>
      </w:pP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NOTA: Este </w:t>
      </w:r>
      <w:proofErr w:type="spellStart"/>
      <w:r>
        <w:rPr>
          <w:rFonts w:ascii="Century Gothic" w:hAnsi="Century Gothic" w:cs="Calibri"/>
          <w:sz w:val="24"/>
          <w:szCs w:val="24"/>
        </w:rPr>
        <w:t>necesar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pasaport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minim 6 </w:t>
      </w:r>
      <w:proofErr w:type="spellStart"/>
      <w:r>
        <w:rPr>
          <w:rFonts w:ascii="Century Gothic" w:hAnsi="Century Gothic" w:cs="Calibri"/>
          <w:sz w:val="24"/>
          <w:szCs w:val="24"/>
        </w:rPr>
        <w:t>luni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de la data </w:t>
      </w:r>
      <w:proofErr w:type="spellStart"/>
      <w:r>
        <w:rPr>
          <w:rFonts w:ascii="Century Gothic" w:hAnsi="Century Gothic" w:cs="Calibri"/>
          <w:sz w:val="24"/>
          <w:szCs w:val="24"/>
        </w:rPr>
        <w:t>intoarcerii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! </w:t>
      </w:r>
      <w:proofErr w:type="spellStart"/>
      <w:r>
        <w:rPr>
          <w:rFonts w:ascii="Century Gothic" w:hAnsi="Century Gothic" w:cs="Calibri"/>
          <w:sz w:val="24"/>
          <w:szCs w:val="24"/>
        </w:rPr>
        <w:t>Oferta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Calibri"/>
          <w:sz w:val="24"/>
          <w:szCs w:val="24"/>
        </w:rPr>
        <w:t>este</w:t>
      </w:r>
      <w:proofErr w:type="spellEnd"/>
      <w:proofErr w:type="gram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valabila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in </w:t>
      </w:r>
      <w:proofErr w:type="spellStart"/>
      <w:r>
        <w:rPr>
          <w:rFonts w:ascii="Century Gothic" w:hAnsi="Century Gothic" w:cs="Calibri"/>
          <w:sz w:val="24"/>
          <w:szCs w:val="24"/>
        </w:rPr>
        <w:t>limita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cabinelor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disponibile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si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se </w:t>
      </w:r>
      <w:proofErr w:type="spellStart"/>
      <w:r>
        <w:rPr>
          <w:rFonts w:ascii="Century Gothic" w:hAnsi="Century Gothic" w:cs="Calibri"/>
          <w:sz w:val="24"/>
          <w:szCs w:val="24"/>
        </w:rPr>
        <w:t>poate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incheia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fara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o </w:t>
      </w:r>
      <w:proofErr w:type="spellStart"/>
      <w:r>
        <w:rPr>
          <w:rFonts w:ascii="Century Gothic" w:hAnsi="Century Gothic" w:cs="Calibri"/>
          <w:sz w:val="24"/>
          <w:szCs w:val="24"/>
        </w:rPr>
        <w:t>notificare</w:t>
      </w:r>
      <w:proofErr w:type="spellEnd"/>
      <w:r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alibri"/>
          <w:sz w:val="24"/>
          <w:szCs w:val="24"/>
        </w:rPr>
        <w:t>prealabila</w:t>
      </w:r>
      <w:proofErr w:type="spellEnd"/>
      <w:r>
        <w:rPr>
          <w:rFonts w:ascii="Century Gothic" w:hAnsi="Century Gothic" w:cs="Calibri"/>
          <w:sz w:val="24"/>
          <w:szCs w:val="24"/>
        </w:rPr>
        <w:t>!</w:t>
      </w:r>
    </w:p>
    <w:p w:rsidR="00315AE2" w:rsidRDefault="00315AE2" w:rsidP="00315AE2">
      <w:pPr>
        <w:pStyle w:val="NoSpacing"/>
        <w:rPr>
          <w:rFonts w:ascii="Century Gothic" w:hAnsi="Century Gothic" w:cs="Calibri"/>
          <w:sz w:val="24"/>
          <w:szCs w:val="24"/>
        </w:rPr>
      </w:pPr>
    </w:p>
    <w:p w:rsidR="00064BA9" w:rsidRPr="00FF5053" w:rsidRDefault="00064BA9" w:rsidP="00064BA9">
      <w:pPr>
        <w:pStyle w:val="NoSpacing"/>
        <w:rPr>
          <w:rFonts w:ascii="Century Gothic" w:hAnsi="Century Gothic"/>
          <w:sz w:val="24"/>
          <w:szCs w:val="24"/>
        </w:rPr>
      </w:pPr>
    </w:p>
    <w:sectPr w:rsidR="00064BA9" w:rsidRPr="00FF5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3"/>
    <w:rsid w:val="00050607"/>
    <w:rsid w:val="00064BA9"/>
    <w:rsid w:val="000A0F0A"/>
    <w:rsid w:val="001076FA"/>
    <w:rsid w:val="001642E7"/>
    <w:rsid w:val="001A117D"/>
    <w:rsid w:val="001A5226"/>
    <w:rsid w:val="001C595C"/>
    <w:rsid w:val="001D0852"/>
    <w:rsid w:val="00217EC7"/>
    <w:rsid w:val="002503AB"/>
    <w:rsid w:val="00315AE2"/>
    <w:rsid w:val="00322CAA"/>
    <w:rsid w:val="00337BBE"/>
    <w:rsid w:val="003909AF"/>
    <w:rsid w:val="00445537"/>
    <w:rsid w:val="004A66D7"/>
    <w:rsid w:val="004B28B0"/>
    <w:rsid w:val="004C3EE5"/>
    <w:rsid w:val="005537A0"/>
    <w:rsid w:val="00563C45"/>
    <w:rsid w:val="00590B45"/>
    <w:rsid w:val="005931AA"/>
    <w:rsid w:val="005B32CA"/>
    <w:rsid w:val="006735F1"/>
    <w:rsid w:val="006A3851"/>
    <w:rsid w:val="006D0CAC"/>
    <w:rsid w:val="007A3F68"/>
    <w:rsid w:val="007A5D2A"/>
    <w:rsid w:val="007B700A"/>
    <w:rsid w:val="007F1FDA"/>
    <w:rsid w:val="00827683"/>
    <w:rsid w:val="008B096D"/>
    <w:rsid w:val="008B46B3"/>
    <w:rsid w:val="008F2F06"/>
    <w:rsid w:val="00937B35"/>
    <w:rsid w:val="009614D3"/>
    <w:rsid w:val="00980DA0"/>
    <w:rsid w:val="009D2D06"/>
    <w:rsid w:val="009E6DBB"/>
    <w:rsid w:val="00A22265"/>
    <w:rsid w:val="00A25339"/>
    <w:rsid w:val="00A66F75"/>
    <w:rsid w:val="00A70754"/>
    <w:rsid w:val="00A85552"/>
    <w:rsid w:val="00AC3B35"/>
    <w:rsid w:val="00AD227D"/>
    <w:rsid w:val="00B238B0"/>
    <w:rsid w:val="00B60A12"/>
    <w:rsid w:val="00B949D4"/>
    <w:rsid w:val="00BD0066"/>
    <w:rsid w:val="00C3305A"/>
    <w:rsid w:val="00C3440A"/>
    <w:rsid w:val="00C5179B"/>
    <w:rsid w:val="00C82323"/>
    <w:rsid w:val="00CA3B6B"/>
    <w:rsid w:val="00CD2B6A"/>
    <w:rsid w:val="00CE6E46"/>
    <w:rsid w:val="00D21A3A"/>
    <w:rsid w:val="00D21FD0"/>
    <w:rsid w:val="00D52C62"/>
    <w:rsid w:val="00DC3D28"/>
    <w:rsid w:val="00DD731C"/>
    <w:rsid w:val="00DF3BF4"/>
    <w:rsid w:val="00DF5AE9"/>
    <w:rsid w:val="00E043BE"/>
    <w:rsid w:val="00E12903"/>
    <w:rsid w:val="00E76504"/>
    <w:rsid w:val="00F434D9"/>
    <w:rsid w:val="00F534F3"/>
    <w:rsid w:val="00F81882"/>
    <w:rsid w:val="00FB6EE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8947"/>
  <w15:chartTrackingRefBased/>
  <w15:docId w15:val="{6092F1E6-1842-4395-B648-A44BCC22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A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053"/>
    <w:pPr>
      <w:spacing w:after="0" w:line="240" w:lineRule="auto"/>
    </w:pPr>
  </w:style>
  <w:style w:type="table" w:styleId="TableGrid">
    <w:name w:val="Table Grid"/>
    <w:basedOn w:val="TableNormal"/>
    <w:uiPriority w:val="39"/>
    <w:rsid w:val="00B60A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Adorean</dc:creator>
  <cp:keywords/>
  <dc:description/>
  <cp:lastModifiedBy>Carmen Adorean</cp:lastModifiedBy>
  <cp:revision>9</cp:revision>
  <cp:lastPrinted>2024-04-15T15:31:00Z</cp:lastPrinted>
  <dcterms:created xsi:type="dcterms:W3CDTF">2024-04-15T15:32:00Z</dcterms:created>
  <dcterms:modified xsi:type="dcterms:W3CDTF">2024-04-16T07:34:00Z</dcterms:modified>
</cp:coreProperties>
</file>